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FF" w:rsidRPr="00916930" w:rsidRDefault="00DB2CFF" w:rsidP="00DB2CFF">
      <w:pPr>
        <w:rPr>
          <w:sz w:val="28"/>
          <w:szCs w:val="28"/>
        </w:rPr>
      </w:pPr>
      <w:r>
        <w:rPr>
          <w:rFonts w:ascii="Benguiat Bk BT" w:hAnsi="Benguiat Bk BT"/>
          <w:b/>
          <w:noProof/>
          <w:sz w:val="28"/>
          <w:szCs w:val="28"/>
          <w:u w:val="single"/>
          <w:lang w:val="nl-NL"/>
        </w:rPr>
        <w:drawing>
          <wp:inline distT="0" distB="0" distL="0" distR="0" wp14:anchorId="45CE87F5" wp14:editId="1F42A210">
            <wp:extent cx="2815167" cy="1000125"/>
            <wp:effectExtent l="0" t="0" r="4445" b="0"/>
            <wp:docPr id="2" name="Afbeelding 2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FF" w:rsidRPr="00916930" w:rsidRDefault="00DB2CFF" w:rsidP="00DB2CFF">
      <w:pPr>
        <w:rPr>
          <w:sz w:val="28"/>
          <w:szCs w:val="28"/>
          <w:lang w:val="nl-NL"/>
        </w:rPr>
      </w:pPr>
      <w:r w:rsidRPr="00916930">
        <w:rPr>
          <w:sz w:val="28"/>
          <w:szCs w:val="28"/>
          <w:lang w:val="nl-NL"/>
        </w:rPr>
        <w:t xml:space="preserve">                   </w:t>
      </w:r>
    </w:p>
    <w:p w:rsidR="00DB2CFF" w:rsidRPr="00911BFC" w:rsidRDefault="00DB2CFF" w:rsidP="00DB2CFF">
      <w:pPr>
        <w:rPr>
          <w:rFonts w:ascii="Benguiat Bk BT" w:hAnsi="Benguiat Bk BT"/>
          <w:b/>
          <w:sz w:val="28"/>
          <w:szCs w:val="28"/>
          <w:u w:val="single"/>
        </w:rPr>
      </w:pPr>
    </w:p>
    <w:p w:rsidR="00DB2CFF" w:rsidRPr="00911BFC" w:rsidRDefault="00DB2CFF" w:rsidP="00DB2CFF">
      <w:pPr>
        <w:rPr>
          <w:rFonts w:ascii="Benguiat Bk BT" w:hAnsi="Benguiat Bk BT"/>
          <w:b/>
          <w:sz w:val="28"/>
          <w:szCs w:val="28"/>
          <w:u w:val="single"/>
        </w:rPr>
      </w:pPr>
    </w:p>
    <w:p w:rsidR="00DB2CFF" w:rsidRPr="0059300D" w:rsidRDefault="00DB2CFF" w:rsidP="00DB2CFF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Agenda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jaarverga</w:t>
      </w:r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>dering</w:t>
      </w:r>
      <w:proofErr w:type="spellEnd"/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</w:t>
      </w: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14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april</w:t>
      </w:r>
      <w:proofErr w:type="spellEnd"/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2021</w:t>
      </w:r>
    </w:p>
    <w:p w:rsidR="00DB2CFF" w:rsidRPr="0059300D" w:rsidRDefault="00DB2CFF" w:rsidP="00DB2CFF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DB2CFF" w:rsidRDefault="00DB2CFF" w:rsidP="00DB2CFF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Datum: </w:t>
      </w:r>
      <w:r>
        <w:rPr>
          <w:rFonts w:ascii="Benguiat Bk BT" w:hAnsi="Benguiat Bk BT"/>
          <w:color w:val="17365D"/>
          <w:sz w:val="28"/>
          <w:szCs w:val="28"/>
        </w:rPr>
        <w:tab/>
      </w:r>
      <w:r>
        <w:rPr>
          <w:rFonts w:ascii="Benguiat Bk BT" w:hAnsi="Benguiat Bk BT"/>
          <w:color w:val="17365D"/>
          <w:sz w:val="28"/>
          <w:szCs w:val="28"/>
        </w:rPr>
        <w:t xml:space="preserve">14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april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2021</w:t>
      </w:r>
    </w:p>
    <w:p w:rsidR="00DB2CFF" w:rsidRDefault="00DB2CFF" w:rsidP="00DB2CFF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Locatie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: </w:t>
      </w:r>
      <w:r>
        <w:rPr>
          <w:rFonts w:ascii="Benguiat Bk BT" w:hAnsi="Benguiat Bk BT"/>
          <w:color w:val="17365D"/>
          <w:sz w:val="28"/>
          <w:szCs w:val="28"/>
        </w:rPr>
        <w:tab/>
        <w:t>Online via Teams</w:t>
      </w:r>
    </w:p>
    <w:p w:rsidR="00DB2CFF" w:rsidRDefault="00DB2CFF" w:rsidP="00DB2CFF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Aanvang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>: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20.00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uur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</w:t>
      </w:r>
    </w:p>
    <w:p w:rsidR="00DB2CFF" w:rsidRPr="00066D20" w:rsidRDefault="00DB2CFF" w:rsidP="00DB2CFF">
      <w:pPr>
        <w:rPr>
          <w:rFonts w:ascii="Benguiat Bk BT" w:hAnsi="Benguiat Bk BT"/>
          <w:color w:val="17365D"/>
        </w:rPr>
      </w:pPr>
    </w:p>
    <w:p w:rsidR="00DB2CFF" w:rsidRPr="00066D20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r w:rsidRPr="00066D20">
        <w:rPr>
          <w:rFonts w:ascii="Benguiat Bk BT" w:hAnsi="Benguiat Bk BT"/>
          <w:b/>
          <w:color w:val="17365D"/>
        </w:rPr>
        <w:t xml:space="preserve">Opening door de </w:t>
      </w:r>
      <w:proofErr w:type="spellStart"/>
      <w:r w:rsidRPr="00066D20">
        <w:rPr>
          <w:rFonts w:ascii="Benguiat Bk BT" w:hAnsi="Benguiat Bk BT"/>
          <w:b/>
          <w:color w:val="17365D"/>
        </w:rPr>
        <w:t>voorzitter</w:t>
      </w:r>
      <w:proofErr w:type="spellEnd"/>
    </w:p>
    <w:p w:rsidR="00DB2CFF" w:rsidRDefault="00DB2CFF" w:rsidP="00DB2CFF">
      <w:pPr>
        <w:rPr>
          <w:rFonts w:ascii="Benguiat Bk BT" w:hAnsi="Benguiat Bk BT"/>
          <w:b/>
          <w:color w:val="17365D"/>
        </w:rPr>
      </w:pPr>
    </w:p>
    <w:p w:rsidR="00DB2CFF" w:rsidRPr="00806573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Vaststel</w:t>
      </w:r>
      <w:r>
        <w:rPr>
          <w:rFonts w:ascii="Benguiat Bk BT" w:hAnsi="Benguiat Bk BT"/>
          <w:b/>
          <w:color w:val="17365D"/>
        </w:rPr>
        <w:t>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notulen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jaarvergadering</w:t>
      </w:r>
      <w:proofErr w:type="spellEnd"/>
      <w:r>
        <w:rPr>
          <w:rFonts w:ascii="Benguiat Bk BT" w:hAnsi="Benguiat Bk BT"/>
          <w:b/>
          <w:color w:val="17365D"/>
        </w:rPr>
        <w:t xml:space="preserve"> 2020</w:t>
      </w:r>
    </w:p>
    <w:p w:rsidR="00DB2CFF" w:rsidRPr="00066D20" w:rsidRDefault="00DB2CFF" w:rsidP="00DB2CFF">
      <w:pPr>
        <w:pStyle w:val="Lijstalinea"/>
        <w:ind w:left="1776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Mededelingen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ingekomen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stukken</w:t>
      </w:r>
      <w:proofErr w:type="spellEnd"/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Jaarverslag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secretaria</w:t>
      </w:r>
      <w:r>
        <w:rPr>
          <w:rFonts w:ascii="Benguiat Bk BT" w:hAnsi="Benguiat Bk BT"/>
          <w:b/>
          <w:color w:val="17365D"/>
        </w:rPr>
        <w:t>at</w:t>
      </w:r>
      <w:proofErr w:type="spellEnd"/>
      <w:r>
        <w:rPr>
          <w:rFonts w:ascii="Benguiat Bk BT" w:hAnsi="Benguiat Bk BT"/>
          <w:b/>
          <w:color w:val="17365D"/>
        </w:rPr>
        <w:t xml:space="preserve"> over 2020</w:t>
      </w:r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Financieel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</w:t>
      </w:r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over 2020</w:t>
      </w:r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over 2020</w:t>
      </w:r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Benoeming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2021</w:t>
      </w:r>
    </w:p>
    <w:p w:rsidR="00DB2CFF" w:rsidRPr="007E4797" w:rsidRDefault="00DB2CFF" w:rsidP="00DB2CFF">
      <w:pPr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</w:t>
      </w:r>
      <w:r>
        <w:rPr>
          <w:rFonts w:ascii="Benguiat Bk BT" w:hAnsi="Benguiat Bk BT"/>
          <w:b/>
          <w:color w:val="17365D"/>
        </w:rPr>
        <w:t>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technische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leiding</w:t>
      </w:r>
      <w:proofErr w:type="spellEnd"/>
      <w:r>
        <w:rPr>
          <w:rFonts w:ascii="Benguiat Bk BT" w:hAnsi="Benguiat Bk BT"/>
          <w:b/>
          <w:color w:val="17365D"/>
        </w:rPr>
        <w:t xml:space="preserve"> 2020</w:t>
      </w:r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secretariaat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</w:t>
      </w:r>
      <w:r>
        <w:rPr>
          <w:rFonts w:ascii="Benguiat Bk BT" w:hAnsi="Benguiat Bk BT"/>
          <w:b/>
          <w:color w:val="17365D"/>
        </w:rPr>
        <w:t>ester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activiteitencommissie</w:t>
      </w:r>
      <w:proofErr w:type="spellEnd"/>
      <w:r>
        <w:rPr>
          <w:rFonts w:ascii="Benguiat Bk BT" w:hAnsi="Benguiat Bk BT"/>
          <w:b/>
          <w:color w:val="17365D"/>
        </w:rPr>
        <w:t xml:space="preserve"> 2020</w:t>
      </w:r>
      <w:bookmarkStart w:id="0" w:name="_GoBack"/>
      <w:bookmarkEnd w:id="0"/>
    </w:p>
    <w:p w:rsidR="00DB2CFF" w:rsidRPr="007E4797" w:rsidRDefault="00DB2CFF" w:rsidP="00DB2CFF">
      <w:pPr>
        <w:ind w:left="360"/>
        <w:rPr>
          <w:rFonts w:ascii="Benguiat Bk BT" w:hAnsi="Benguiat Bk BT"/>
          <w:b/>
          <w:color w:val="17365D"/>
        </w:rPr>
      </w:pPr>
    </w:p>
    <w:p w:rsidR="00DB2CFF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Rondvraag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DB2CFF" w:rsidRPr="00066D20" w:rsidRDefault="00DB2CFF" w:rsidP="00DB2CFF">
      <w:pPr>
        <w:pStyle w:val="Lijstalinea"/>
        <w:rPr>
          <w:rFonts w:ascii="Benguiat Bk BT" w:hAnsi="Benguiat Bk BT"/>
          <w:b/>
          <w:color w:val="17365D"/>
        </w:rPr>
      </w:pPr>
    </w:p>
    <w:p w:rsidR="00DB2CFF" w:rsidRPr="00066D20" w:rsidRDefault="00DB2CFF" w:rsidP="00DB2CFF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Sluiting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DB2CFF" w:rsidRDefault="00DB2CFF" w:rsidP="00DB2CFF"/>
    <w:p w:rsidR="00DB2CFF" w:rsidRDefault="00DB2CFF" w:rsidP="00DB2CFF"/>
    <w:p w:rsidR="000F5627" w:rsidRDefault="000F5627"/>
    <w:sectPr w:rsidR="000F562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CAF"/>
    <w:multiLevelType w:val="hybridMultilevel"/>
    <w:tmpl w:val="61546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24F0"/>
    <w:multiLevelType w:val="hybridMultilevel"/>
    <w:tmpl w:val="5858A042"/>
    <w:lvl w:ilvl="0" w:tplc="85FCB542">
      <w:start w:val="1"/>
      <w:numFmt w:val="bullet"/>
      <w:lvlText w:val="-"/>
      <w:lvlJc w:val="left"/>
      <w:pPr>
        <w:ind w:left="1776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F"/>
    <w:rsid w:val="000F5627"/>
    <w:rsid w:val="00D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2C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2C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CFF"/>
    <w:rPr>
      <w:rFonts w:ascii="Tahoma" w:eastAsia="Times New Roman" w:hAnsi="Tahoma" w:cs="Tahoma"/>
      <w:sz w:val="16"/>
      <w:szCs w:val="16"/>
      <w:lang w:val="en-B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2C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2C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CFF"/>
    <w:rPr>
      <w:rFonts w:ascii="Tahoma" w:eastAsia="Times New Roman" w:hAnsi="Tahoma" w:cs="Tahoma"/>
      <w:sz w:val="16"/>
      <w:szCs w:val="16"/>
      <w:lang w:val="en-B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2021-03-30T20:21:00Z</dcterms:created>
  <dcterms:modified xsi:type="dcterms:W3CDTF">2021-03-30T20:25:00Z</dcterms:modified>
</cp:coreProperties>
</file>